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068"/>
      </w:tblGrid>
      <w:tr w:rsidR="00AD4945" w14:paraId="6B9032E9" w14:textId="77777777">
        <w:trPr>
          <w:trHeight w:val="495"/>
        </w:trPr>
        <w:tc>
          <w:tcPr>
            <w:tcW w:w="2296" w:type="dxa"/>
            <w:shd w:val="clear" w:color="auto" w:fill="B4C5E7"/>
          </w:tcPr>
          <w:p w14:paraId="05381D14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7068" w:type="dxa"/>
            <w:shd w:val="clear" w:color="auto" w:fill="B4C5E7"/>
          </w:tcPr>
          <w:p w14:paraId="54C02D21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2"/>
              </w:rPr>
              <w:t>Definition</w:t>
            </w:r>
          </w:p>
        </w:tc>
      </w:tr>
      <w:tr w:rsidR="00AD4945" w14:paraId="4390399A" w14:textId="77777777">
        <w:trPr>
          <w:trHeight w:val="880"/>
        </w:trPr>
        <w:tc>
          <w:tcPr>
            <w:tcW w:w="2296" w:type="dxa"/>
          </w:tcPr>
          <w:p w14:paraId="15FE1261" w14:textId="6DEA306C" w:rsidR="00AD4945" w:rsidRDefault="00000000">
            <w:pPr>
              <w:pStyle w:val="TableParagraph"/>
            </w:pPr>
            <w:r>
              <w:t>Overall</w:t>
            </w:r>
            <w:r>
              <w:rPr>
                <w:spacing w:val="-4"/>
              </w:rPr>
              <w:t xml:space="preserve"> </w:t>
            </w:r>
            <w:r w:rsidR="00A56F97">
              <w:rPr>
                <w:spacing w:val="-4"/>
              </w:rPr>
              <w:t xml:space="preserve">Workforce </w:t>
            </w:r>
            <w:r>
              <w:rPr>
                <w:spacing w:val="-2"/>
              </w:rPr>
              <w:t>Representation</w:t>
            </w:r>
          </w:p>
        </w:tc>
        <w:tc>
          <w:tcPr>
            <w:tcW w:w="7068" w:type="dxa"/>
          </w:tcPr>
          <w:p w14:paraId="4F13BEEC" w14:textId="551664E5" w:rsidR="00AD4945" w:rsidRDefault="00A56F97">
            <w:pPr>
              <w:pStyle w:val="TableParagraph"/>
              <w:spacing w:line="268" w:lineRule="auto"/>
              <w:ind w:right="378"/>
            </w:pPr>
            <w:r>
              <w:t>Your</w:t>
            </w:r>
            <w:r>
              <w:rPr>
                <w:spacing w:val="-4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U.S.</w:t>
            </w:r>
            <w:r>
              <w:rPr>
                <w:spacing w:val="-2"/>
              </w:rPr>
              <w:t xml:space="preserve"> </w:t>
            </w:r>
            <w:r>
              <w:t>employees,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U.S.</w:t>
            </w:r>
            <w:r>
              <w:rPr>
                <w:spacing w:val="-7"/>
              </w:rPr>
              <w:t xml:space="preserve"> </w:t>
            </w:r>
            <w:r>
              <w:t>territories,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of December 31, 2022.</w:t>
            </w:r>
          </w:p>
        </w:tc>
      </w:tr>
      <w:tr w:rsidR="00AD4945" w14:paraId="4D75ACB9" w14:textId="77777777">
        <w:trPr>
          <w:trHeight w:val="1020"/>
        </w:trPr>
        <w:tc>
          <w:tcPr>
            <w:tcW w:w="2296" w:type="dxa"/>
          </w:tcPr>
          <w:p w14:paraId="0EFEA8EF" w14:textId="77777777" w:rsidR="00AD4945" w:rsidRDefault="00000000">
            <w:pPr>
              <w:pStyle w:val="TableParagraph"/>
            </w:pPr>
            <w:r>
              <w:t xml:space="preserve">New </w:t>
            </w:r>
            <w:r>
              <w:rPr>
                <w:spacing w:val="-2"/>
              </w:rPr>
              <w:t>Hires</w:t>
            </w:r>
          </w:p>
        </w:tc>
        <w:tc>
          <w:tcPr>
            <w:tcW w:w="7068" w:type="dxa"/>
          </w:tcPr>
          <w:p w14:paraId="5AA38016" w14:textId="4F0C5C1F" w:rsidR="00AD4945" w:rsidRDefault="00000000">
            <w:pPr>
              <w:pStyle w:val="TableParagraph"/>
              <w:spacing w:line="268" w:lineRule="auto"/>
              <w:ind w:right="378"/>
            </w:pPr>
            <w:r>
              <w:t>Employees in the U</w:t>
            </w:r>
            <w:r w:rsidR="00A56F97">
              <w:t>.</w:t>
            </w:r>
            <w:r>
              <w:t>S</w:t>
            </w:r>
            <w:r w:rsidR="00A56F97">
              <w:t>.</w:t>
            </w:r>
            <w:r>
              <w:t xml:space="preserve"> (including U</w:t>
            </w:r>
            <w:r w:rsidR="00A56F97">
              <w:t>.</w:t>
            </w:r>
            <w:r>
              <w:t>S</w:t>
            </w:r>
            <w:r w:rsidR="00A56F97">
              <w:t>.</w:t>
            </w:r>
            <w:r>
              <w:t xml:space="preserve"> territories) hired externally after December</w:t>
            </w:r>
            <w:r>
              <w:rPr>
                <w:spacing w:val="-3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December</w:t>
            </w:r>
            <w:r>
              <w:rPr>
                <w:spacing w:val="-6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</w:tr>
      <w:tr w:rsidR="00AD4945" w14:paraId="1D03B36B" w14:textId="77777777">
        <w:trPr>
          <w:trHeight w:val="1240"/>
        </w:trPr>
        <w:tc>
          <w:tcPr>
            <w:tcW w:w="2296" w:type="dxa"/>
          </w:tcPr>
          <w:p w14:paraId="36702227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Promotions</w:t>
            </w:r>
          </w:p>
        </w:tc>
        <w:tc>
          <w:tcPr>
            <w:tcW w:w="7068" w:type="dxa"/>
          </w:tcPr>
          <w:p w14:paraId="06DB100F" w14:textId="38E3AF83" w:rsidR="00AD4945" w:rsidRDefault="00000000">
            <w:pPr>
              <w:pStyle w:val="TableParagraph"/>
              <w:spacing w:line="271" w:lineRule="auto"/>
              <w:ind w:right="378"/>
            </w:pPr>
            <w:r>
              <w:t>Employees in the U</w:t>
            </w:r>
            <w:r w:rsidR="00A56F97">
              <w:t>.</w:t>
            </w:r>
            <w:r>
              <w:t>S</w:t>
            </w:r>
            <w:r w:rsidR="00A56F97">
              <w:t>.</w:t>
            </w:r>
            <w:r>
              <w:t xml:space="preserve"> (including U</w:t>
            </w:r>
            <w:r w:rsidR="00A56F97">
              <w:t>.</w:t>
            </w:r>
            <w:r>
              <w:t>S</w:t>
            </w:r>
            <w:r w:rsidR="00A56F97">
              <w:t>.</w:t>
            </w:r>
            <w:r>
              <w:t xml:space="preserve"> territories) promoted to a higher position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ranking</w:t>
            </w:r>
            <w:r>
              <w:rPr>
                <w:spacing w:val="-6"/>
              </w:rPr>
              <w:t xml:space="preserve"> </w:t>
            </w:r>
            <w:r w:rsidR="00A56F97">
              <w:t>after</w:t>
            </w:r>
            <w:r>
              <w:rPr>
                <w:spacing w:val="-7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proofErr w:type="gramStart"/>
            <w:r>
              <w:t>2021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active employees on December 31, 2022.</w:t>
            </w:r>
          </w:p>
        </w:tc>
      </w:tr>
      <w:tr w:rsidR="00AD4945" w14:paraId="03E5A7CF" w14:textId="77777777">
        <w:trPr>
          <w:trHeight w:val="1080"/>
        </w:trPr>
        <w:tc>
          <w:tcPr>
            <w:tcW w:w="2296" w:type="dxa"/>
          </w:tcPr>
          <w:p w14:paraId="3206CA8B" w14:textId="7D0D4FBB" w:rsidR="00AD4945" w:rsidRDefault="00000000">
            <w:pPr>
              <w:pStyle w:val="TableParagraph"/>
              <w:spacing w:line="276" w:lineRule="auto"/>
            </w:pPr>
            <w:r>
              <w:t xml:space="preserve">Senior </w:t>
            </w:r>
            <w:r>
              <w:rPr>
                <w:spacing w:val="-2"/>
              </w:rPr>
              <w:t>Leaders</w:t>
            </w:r>
            <w:r w:rsidR="00A56F97">
              <w:rPr>
                <w:spacing w:val="-2"/>
              </w:rPr>
              <w:t>hip</w:t>
            </w:r>
          </w:p>
        </w:tc>
        <w:tc>
          <w:tcPr>
            <w:tcW w:w="7068" w:type="dxa"/>
          </w:tcPr>
          <w:p w14:paraId="4994F297" w14:textId="43F2EEB5" w:rsidR="00AD4945" w:rsidRDefault="00A56F97">
            <w:pPr>
              <w:pStyle w:val="TableParagraph"/>
            </w:pPr>
            <w:r>
              <w:t>Your CEO (or U.S. lead) and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 xml:space="preserve">as well as </w:t>
            </w:r>
            <w:proofErr w:type="gramStart"/>
            <w:r>
              <w:t>their</w:t>
            </w:r>
            <w:proofErr w:type="gramEnd"/>
          </w:p>
          <w:p w14:paraId="722B5841" w14:textId="1C288846" w:rsidR="00AD4945" w:rsidRDefault="00000000">
            <w:pPr>
              <w:pStyle w:val="TableParagraph"/>
              <w:spacing w:before="37"/>
            </w:pPr>
            <w:r>
              <w:t>their</w:t>
            </w:r>
            <w:r>
              <w:rPr>
                <w:spacing w:val="-2"/>
              </w:rPr>
              <w:t xml:space="preserve"> </w:t>
            </w:r>
            <w:r>
              <w:t>direct</w:t>
            </w:r>
            <w:r>
              <w:rPr>
                <w:spacing w:val="-8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(Management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>).</w:t>
            </w:r>
          </w:p>
        </w:tc>
      </w:tr>
      <w:tr w:rsidR="00AD4945" w14:paraId="1BF04615" w14:textId="77777777">
        <w:trPr>
          <w:trHeight w:val="3160"/>
        </w:trPr>
        <w:tc>
          <w:tcPr>
            <w:tcW w:w="2296" w:type="dxa"/>
          </w:tcPr>
          <w:p w14:paraId="1C635CC9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Management</w:t>
            </w:r>
          </w:p>
        </w:tc>
        <w:tc>
          <w:tcPr>
            <w:tcW w:w="7068" w:type="dxa"/>
          </w:tcPr>
          <w:p w14:paraId="2AEB416B" w14:textId="7AD1F1E4" w:rsidR="00AD4945" w:rsidRDefault="00000000">
            <w:pPr>
              <w:pStyle w:val="TableParagraph"/>
              <w:spacing w:line="276" w:lineRule="auto"/>
              <w:ind w:right="378"/>
            </w:pP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5"/>
              </w:rPr>
              <w:t xml:space="preserve"> </w:t>
            </w:r>
            <w:r>
              <w:t>territories)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 xml:space="preserve">your company in question #75 in the 2023 assessment. You may include professional employees who </w:t>
            </w:r>
            <w:r w:rsidR="00A56F97">
              <w:t>have significant project management responsibilities</w:t>
            </w:r>
            <w:r>
              <w:t>.</w:t>
            </w:r>
          </w:p>
          <w:p w14:paraId="1E397AC4" w14:textId="77777777" w:rsidR="00AD4945" w:rsidRDefault="00AD4945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1E278354" w14:textId="0EA6B476" w:rsidR="00AD4945" w:rsidRDefault="00000000">
            <w:pPr>
              <w:pStyle w:val="TableParagraph"/>
              <w:spacing w:before="1" w:line="268" w:lineRule="auto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t>Hires:</w:t>
            </w:r>
            <w:r>
              <w:rPr>
                <w:spacing w:val="-6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hired</w:t>
            </w:r>
            <w:r>
              <w:rPr>
                <w:spacing w:val="-6"/>
              </w:rPr>
              <w:t xml:space="preserve"> </w:t>
            </w:r>
            <w:r>
              <w:t>externally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 xml:space="preserve">31, </w:t>
            </w:r>
            <w:proofErr w:type="gramStart"/>
            <w:r>
              <w:t>2021</w:t>
            </w:r>
            <w:proofErr w:type="gramEnd"/>
            <w:r>
              <w:t xml:space="preserve"> and still active management employees on December 31, 2022.</w:t>
            </w:r>
          </w:p>
          <w:p w14:paraId="6CE5E3FC" w14:textId="77777777" w:rsidR="00AD4945" w:rsidRDefault="00AD4945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4A683CC6" w14:textId="560862AC" w:rsidR="00AD4945" w:rsidRDefault="00000000">
            <w:pPr>
              <w:pStyle w:val="TableParagraph"/>
              <w:spacing w:before="0" w:line="271" w:lineRule="auto"/>
            </w:pPr>
            <w:r>
              <w:t>Promoted into Management: non-management employees promoted into management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December</w:t>
            </w:r>
            <w:r>
              <w:rPr>
                <w:spacing w:val="-3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proofErr w:type="gramStart"/>
            <w:r>
              <w:t>2021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management employees on December 31, 2022.</w:t>
            </w:r>
          </w:p>
        </w:tc>
      </w:tr>
      <w:tr w:rsidR="00AD4945" w14:paraId="409EDCE4" w14:textId="77777777">
        <w:trPr>
          <w:trHeight w:val="960"/>
        </w:trPr>
        <w:tc>
          <w:tcPr>
            <w:tcW w:w="2296" w:type="dxa"/>
          </w:tcPr>
          <w:p w14:paraId="6BBD5869" w14:textId="77777777" w:rsidR="00AD4945" w:rsidRDefault="00000000">
            <w:pPr>
              <w:pStyle w:val="TableParagraph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 xml:space="preserve">Level </w:t>
            </w:r>
            <w:r>
              <w:rPr>
                <w:spacing w:val="-10"/>
              </w:rPr>
              <w:t>1</w:t>
            </w:r>
          </w:p>
        </w:tc>
        <w:tc>
          <w:tcPr>
            <w:tcW w:w="7068" w:type="dxa"/>
          </w:tcPr>
          <w:p w14:paraId="59F5AA9B" w14:textId="3DE7CC66" w:rsidR="00AD4945" w:rsidRDefault="00000000">
            <w:pPr>
              <w:pStyle w:val="TableParagraph"/>
              <w:spacing w:line="276" w:lineRule="auto"/>
              <w:ind w:right="378"/>
            </w:pPr>
            <w:r>
              <w:t>Includes</w:t>
            </w:r>
            <w:r>
              <w:rPr>
                <w:spacing w:val="-5"/>
              </w:rPr>
              <w:t xml:space="preserve"> </w:t>
            </w:r>
            <w:r>
              <w:t>CEO</w:t>
            </w:r>
            <w:r>
              <w:rPr>
                <w:spacing w:val="-2"/>
              </w:rPr>
              <w:t xml:space="preserve"> </w:t>
            </w:r>
            <w:r w:rsidR="00A56F97">
              <w:rPr>
                <w:spacing w:val="-2"/>
              </w:rPr>
              <w:t xml:space="preserve">(or U.S. lead)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his/her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6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administrative staff, except for Chief Administrative Officer).</w:t>
            </w:r>
          </w:p>
        </w:tc>
      </w:tr>
      <w:tr w:rsidR="00AD4945" w14:paraId="22BB4C98" w14:textId="77777777">
        <w:trPr>
          <w:trHeight w:val="960"/>
        </w:trPr>
        <w:tc>
          <w:tcPr>
            <w:tcW w:w="2296" w:type="dxa"/>
          </w:tcPr>
          <w:p w14:paraId="298CF5D7" w14:textId="77777777" w:rsidR="00AD4945" w:rsidRDefault="00000000">
            <w:pPr>
              <w:pStyle w:val="TableParagraph"/>
              <w:spacing w:before="80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 xml:space="preserve">Level </w:t>
            </w:r>
            <w:r>
              <w:rPr>
                <w:spacing w:val="-10"/>
              </w:rPr>
              <w:t>2</w:t>
            </w:r>
          </w:p>
        </w:tc>
        <w:tc>
          <w:tcPr>
            <w:tcW w:w="7068" w:type="dxa"/>
          </w:tcPr>
          <w:p w14:paraId="1FBFF8DF" w14:textId="77777777" w:rsidR="00AD4945" w:rsidRDefault="00000000">
            <w:pPr>
              <w:pStyle w:val="TableParagraph"/>
              <w:spacing w:before="80" w:line="276" w:lineRule="auto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positions, does not include administrative staff/support positions.</w:t>
            </w:r>
          </w:p>
        </w:tc>
      </w:tr>
      <w:tr w:rsidR="00AD4945" w14:paraId="585E5FDB" w14:textId="77777777">
        <w:trPr>
          <w:trHeight w:val="960"/>
        </w:trPr>
        <w:tc>
          <w:tcPr>
            <w:tcW w:w="2296" w:type="dxa"/>
          </w:tcPr>
          <w:p w14:paraId="067624EF" w14:textId="77777777" w:rsidR="00AD4945" w:rsidRDefault="00000000">
            <w:pPr>
              <w:pStyle w:val="TableParagraph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 xml:space="preserve">Level </w:t>
            </w:r>
            <w:r>
              <w:rPr>
                <w:spacing w:val="-10"/>
              </w:rPr>
              <w:t>3</w:t>
            </w:r>
          </w:p>
        </w:tc>
        <w:tc>
          <w:tcPr>
            <w:tcW w:w="7068" w:type="dxa"/>
          </w:tcPr>
          <w:p w14:paraId="7D73A3C3" w14:textId="77777777" w:rsidR="00AD4945" w:rsidRDefault="00000000">
            <w:pPr>
              <w:pStyle w:val="TableParagraph"/>
              <w:spacing w:line="276" w:lineRule="auto"/>
            </w:pPr>
            <w:r>
              <w:t>Two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individuals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positions, does not include administrative staff/support positions.</w:t>
            </w:r>
          </w:p>
        </w:tc>
      </w:tr>
    </w:tbl>
    <w:p w14:paraId="379043AE" w14:textId="77777777" w:rsidR="00AD4945" w:rsidRDefault="00AD4945">
      <w:pPr>
        <w:spacing w:line="276" w:lineRule="auto"/>
        <w:sectPr w:rsidR="00AD4945" w:rsidSect="00361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350" w:right="1300" w:bottom="920" w:left="1340" w:header="720" w:footer="720" w:gutter="0"/>
          <w:pgNumType w:start="1"/>
          <w:cols w:space="720"/>
        </w:sectPr>
      </w:pPr>
    </w:p>
    <w:p w14:paraId="34812C00" w14:textId="77777777" w:rsidR="00AD4945" w:rsidRDefault="00AD4945">
      <w:pPr>
        <w:spacing w:before="5" w:after="1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068"/>
      </w:tblGrid>
      <w:tr w:rsidR="00AD4945" w14:paraId="69E426C4" w14:textId="77777777">
        <w:trPr>
          <w:trHeight w:val="490"/>
        </w:trPr>
        <w:tc>
          <w:tcPr>
            <w:tcW w:w="2296" w:type="dxa"/>
            <w:shd w:val="clear" w:color="auto" w:fill="B4C5E7"/>
          </w:tcPr>
          <w:p w14:paraId="5A81C1E8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7068" w:type="dxa"/>
            <w:shd w:val="clear" w:color="auto" w:fill="B4C5E7"/>
          </w:tcPr>
          <w:p w14:paraId="3EF8CD2E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2"/>
              </w:rPr>
              <w:t>Definition</w:t>
            </w:r>
          </w:p>
        </w:tc>
      </w:tr>
      <w:tr w:rsidR="00AD4945" w14:paraId="35794C03" w14:textId="77777777">
        <w:trPr>
          <w:trHeight w:val="955"/>
        </w:trPr>
        <w:tc>
          <w:tcPr>
            <w:tcW w:w="2296" w:type="dxa"/>
            <w:tcBorders>
              <w:bottom w:val="single" w:sz="12" w:space="0" w:color="000000"/>
            </w:tcBorders>
          </w:tcPr>
          <w:p w14:paraId="70B00ADC" w14:textId="77777777" w:rsidR="00AD4945" w:rsidRDefault="00000000">
            <w:pPr>
              <w:pStyle w:val="TableParagraph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 xml:space="preserve">Level </w:t>
            </w:r>
            <w:r>
              <w:rPr>
                <w:spacing w:val="-10"/>
              </w:rPr>
              <w:t>4</w:t>
            </w:r>
          </w:p>
        </w:tc>
        <w:tc>
          <w:tcPr>
            <w:tcW w:w="7068" w:type="dxa"/>
            <w:tcBorders>
              <w:bottom w:val="single" w:sz="12" w:space="0" w:color="000000"/>
            </w:tcBorders>
          </w:tcPr>
          <w:p w14:paraId="2C9D9C13" w14:textId="77777777" w:rsidR="00AD4945" w:rsidRDefault="00000000">
            <w:pPr>
              <w:pStyle w:val="TableParagraph"/>
              <w:spacing w:line="276" w:lineRule="auto"/>
              <w:ind w:right="378"/>
            </w:pPr>
            <w:r>
              <w:t>Three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includes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individuals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management positions, does not include administrative staff/support positions.</w:t>
            </w:r>
          </w:p>
        </w:tc>
      </w:tr>
      <w:tr w:rsidR="00AD4945" w14:paraId="701CE20E" w14:textId="77777777">
        <w:trPr>
          <w:trHeight w:val="3376"/>
        </w:trPr>
        <w:tc>
          <w:tcPr>
            <w:tcW w:w="2296" w:type="dxa"/>
            <w:tcBorders>
              <w:top w:val="single" w:sz="12" w:space="0" w:color="000000"/>
            </w:tcBorders>
          </w:tcPr>
          <w:p w14:paraId="0965D108" w14:textId="77777777" w:rsidR="00AD4945" w:rsidRDefault="00000000">
            <w:pPr>
              <w:pStyle w:val="TableParagraph"/>
              <w:spacing w:before="75" w:line="276" w:lineRule="auto"/>
            </w:pPr>
            <w:r>
              <w:t>Environmental,</w:t>
            </w:r>
            <w:r>
              <w:rPr>
                <w:spacing w:val="-8"/>
              </w:rPr>
              <w:t xml:space="preserve"> </w:t>
            </w:r>
            <w:r>
              <w:t>Social, and</w:t>
            </w:r>
            <w:r>
              <w:rPr>
                <w:spacing w:val="-2"/>
              </w:rPr>
              <w:t xml:space="preserve"> </w:t>
            </w:r>
            <w:r>
              <w:t>Governance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(ESG)</w:t>
            </w:r>
          </w:p>
        </w:tc>
        <w:tc>
          <w:tcPr>
            <w:tcW w:w="7068" w:type="dxa"/>
            <w:tcBorders>
              <w:top w:val="single" w:sz="12" w:space="0" w:color="000000"/>
            </w:tcBorders>
          </w:tcPr>
          <w:p w14:paraId="2210CD64" w14:textId="77777777" w:rsidR="00AD4945" w:rsidRDefault="00000000">
            <w:pPr>
              <w:pStyle w:val="TableParagraph"/>
              <w:spacing w:before="75" w:line="276" w:lineRule="auto"/>
              <w:ind w:right="378"/>
            </w:pPr>
            <w:r>
              <w:t>Sustainable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ethical</w:t>
            </w:r>
            <w:r>
              <w:rPr>
                <w:spacing w:val="-6"/>
              </w:rPr>
              <w:t xml:space="preserve"> </w:t>
            </w:r>
            <w:r>
              <w:t>practices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minimize risks of business operations.</w:t>
            </w:r>
          </w:p>
          <w:p w14:paraId="79A4329E" w14:textId="77777777" w:rsidR="00AD49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0" w:line="278" w:lineRule="auto"/>
              <w:ind w:right="133"/>
            </w:pPr>
            <w:r>
              <w:rPr>
                <w:b/>
              </w:rPr>
              <w:t>Environmental:</w:t>
            </w:r>
            <w:r>
              <w:rPr>
                <w:b/>
                <w:spacing w:val="-3"/>
              </w:rPr>
              <w:t xml:space="preserve"> </w:t>
            </w:r>
            <w:r>
              <w:t>minimizing</w:t>
            </w:r>
            <w:r>
              <w:rPr>
                <w:spacing w:val="-5"/>
              </w:rPr>
              <w:t xml:space="preserve"> </w:t>
            </w:r>
            <w:r>
              <w:t>risks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operations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have on the environment OR regulating operations to minimize risks on the environment such as pollution, climate change, waste, etc.</w:t>
            </w:r>
          </w:p>
          <w:p w14:paraId="2B36C791" w14:textId="1E368FE1" w:rsidR="00AD49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76" w:lineRule="auto"/>
              <w:ind w:right="84"/>
              <w:jc w:val="both"/>
            </w:pPr>
            <w:r>
              <w:rPr>
                <w:b/>
              </w:rPr>
              <w:t xml:space="preserve">Social: </w:t>
            </w:r>
            <w:r>
              <w:t>giving back to the</w:t>
            </w:r>
            <w:r>
              <w:rPr>
                <w:spacing w:val="-3"/>
              </w:rPr>
              <w:t xml:space="preserve"> </w:t>
            </w:r>
            <w:r>
              <w:t>community (i.e., volunteering,</w:t>
            </w:r>
            <w:r>
              <w:rPr>
                <w:spacing w:val="-6"/>
              </w:rPr>
              <w:t xml:space="preserve"> </w:t>
            </w:r>
            <w:r>
              <w:t>establishing programs)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employees</w:t>
            </w:r>
            <w:r>
              <w:rPr>
                <w:spacing w:val="-5"/>
              </w:rPr>
              <w:t xml:space="preserve"> </w:t>
            </w:r>
            <w:r>
              <w:t>(i.e.,</w:t>
            </w:r>
            <w:r>
              <w:rPr>
                <w:spacing w:val="-4"/>
              </w:rPr>
              <w:t xml:space="preserve"> </w:t>
            </w:r>
            <w:r>
              <w:t>fair</w:t>
            </w:r>
            <w:r>
              <w:rPr>
                <w:spacing w:val="-3"/>
              </w:rPr>
              <w:t xml:space="preserve"> </w:t>
            </w:r>
            <w:r>
              <w:t xml:space="preserve">labor laws, diversity and inclusion, </w:t>
            </w:r>
            <w:proofErr w:type="gramStart"/>
            <w:r>
              <w:t>safety</w:t>
            </w:r>
            <w:proofErr w:type="gramEnd"/>
            <w:r>
              <w:t xml:space="preserve"> and health).</w:t>
            </w:r>
          </w:p>
          <w:p w14:paraId="6F92DC5E" w14:textId="77777777" w:rsidR="00AD49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</w:tabs>
              <w:spacing w:before="0" w:line="276" w:lineRule="auto"/>
              <w:ind w:right="650"/>
              <w:jc w:val="both"/>
            </w:pPr>
            <w:r>
              <w:rPr>
                <w:b/>
              </w:rPr>
              <w:t xml:space="preserve">Governance: </w:t>
            </w:r>
            <w:r>
              <w:t>managing and controlling business operations in 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federal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laws,</w:t>
            </w:r>
            <w:r>
              <w:rPr>
                <w:spacing w:val="-5"/>
              </w:rPr>
              <w:t xml:space="preserve"> </w:t>
            </w:r>
            <w:r>
              <w:t>rules,</w:t>
            </w:r>
            <w:r>
              <w:rPr>
                <w:spacing w:val="-5"/>
              </w:rPr>
              <w:t xml:space="preserve"> </w:t>
            </w:r>
            <w:r>
              <w:t>processes,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 combination of all three.</w:t>
            </w:r>
          </w:p>
        </w:tc>
      </w:tr>
      <w:tr w:rsidR="00AD4945" w14:paraId="4B4A6FD6" w14:textId="77777777">
        <w:trPr>
          <w:trHeight w:val="900"/>
        </w:trPr>
        <w:tc>
          <w:tcPr>
            <w:tcW w:w="2296" w:type="dxa"/>
          </w:tcPr>
          <w:p w14:paraId="1F19201C" w14:textId="77777777" w:rsidR="00AD4945" w:rsidRDefault="00000000">
            <w:pPr>
              <w:pStyle w:val="TableParagraph"/>
              <w:spacing w:line="276" w:lineRule="auto"/>
              <w:ind w:right="404"/>
            </w:pPr>
            <w:r>
              <w:t>Employee</w:t>
            </w:r>
            <w:r>
              <w:rPr>
                <w:spacing w:val="-14"/>
              </w:rPr>
              <w:t xml:space="preserve"> </w:t>
            </w:r>
            <w:r>
              <w:t>Resource Groups (ERG)</w:t>
            </w:r>
          </w:p>
        </w:tc>
        <w:tc>
          <w:tcPr>
            <w:tcW w:w="7068" w:type="dxa"/>
          </w:tcPr>
          <w:p w14:paraId="21F190BD" w14:textId="77777777" w:rsidR="00AD4945" w:rsidRDefault="00000000">
            <w:pPr>
              <w:pStyle w:val="TableParagraph"/>
              <w:spacing w:line="276" w:lineRule="auto"/>
              <w:ind w:right="378"/>
            </w:pPr>
            <w:r>
              <w:t>Internal</w:t>
            </w:r>
            <w:r>
              <w:rPr>
                <w:spacing w:val="-6"/>
              </w:rPr>
              <w:t xml:space="preserve"> </w:t>
            </w:r>
            <w:r>
              <w:t>networks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and inclusive workplace.</w:t>
            </w:r>
          </w:p>
        </w:tc>
      </w:tr>
      <w:tr w:rsidR="00AD4945" w14:paraId="7004B7D5" w14:textId="77777777">
        <w:trPr>
          <w:trHeight w:val="1020"/>
        </w:trPr>
        <w:tc>
          <w:tcPr>
            <w:tcW w:w="2296" w:type="dxa"/>
          </w:tcPr>
          <w:p w14:paraId="01B14208" w14:textId="77777777" w:rsidR="00AD4945" w:rsidRDefault="00000000">
            <w:pPr>
              <w:pStyle w:val="TableParagraph"/>
            </w:pPr>
            <w:r>
              <w:t>Affinity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groups</w:t>
            </w:r>
          </w:p>
        </w:tc>
        <w:tc>
          <w:tcPr>
            <w:tcW w:w="7068" w:type="dxa"/>
          </w:tcPr>
          <w:p w14:paraId="083EE5DB" w14:textId="77777777" w:rsidR="00AD4945" w:rsidRDefault="00000000">
            <w:pPr>
              <w:pStyle w:val="TableParagraph"/>
              <w:spacing w:line="276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organized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common interest/goal or to fulfill a specific purpose.</w:t>
            </w:r>
          </w:p>
        </w:tc>
      </w:tr>
      <w:tr w:rsidR="00AD4945" w14:paraId="1F256FF2" w14:textId="77777777">
        <w:trPr>
          <w:trHeight w:val="1020"/>
        </w:trPr>
        <w:tc>
          <w:tcPr>
            <w:tcW w:w="2296" w:type="dxa"/>
          </w:tcPr>
          <w:p w14:paraId="000D5CD6" w14:textId="77777777" w:rsidR="00AD4945" w:rsidRDefault="00000000">
            <w:pPr>
              <w:pStyle w:val="TableParagraph"/>
            </w:pPr>
            <w:r>
              <w:t xml:space="preserve">Talent </w:t>
            </w:r>
            <w:r>
              <w:rPr>
                <w:spacing w:val="-2"/>
              </w:rPr>
              <w:t>Reviews</w:t>
            </w:r>
          </w:p>
        </w:tc>
        <w:tc>
          <w:tcPr>
            <w:tcW w:w="7068" w:type="dxa"/>
          </w:tcPr>
          <w:p w14:paraId="1BAF28AE" w14:textId="77777777" w:rsidR="00AD4945" w:rsidRDefault="00000000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employee’s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1"/>
              </w:rPr>
              <w:t xml:space="preserve"> </w:t>
            </w:r>
            <w:r>
              <w:t>past)</w:t>
            </w:r>
            <w:r>
              <w:rPr>
                <w:spacing w:val="-1"/>
              </w:rPr>
              <w:t xml:space="preserve"> </w:t>
            </w:r>
            <w:r>
              <w:t>performance,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potential,</w:t>
            </w:r>
          </w:p>
          <w:p w14:paraId="29B851C3" w14:textId="3A449EB4" w:rsidR="00AD4945" w:rsidRDefault="00000000">
            <w:pPr>
              <w:pStyle w:val="TableParagraph"/>
              <w:spacing w:before="37"/>
            </w:pP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opportunities,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mobility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organization.</w:t>
            </w:r>
            <w:r w:rsidR="00A56F97">
              <w:rPr>
                <w:spacing w:val="-2"/>
              </w:rPr>
              <w:t xml:space="preserve">  Could also include individuals identified as part of succession planning efforts.</w:t>
            </w:r>
          </w:p>
        </w:tc>
      </w:tr>
      <w:tr w:rsidR="00AD4945" w14:paraId="6D78DF7D" w14:textId="77777777">
        <w:trPr>
          <w:trHeight w:val="939"/>
        </w:trPr>
        <w:tc>
          <w:tcPr>
            <w:tcW w:w="2296" w:type="dxa"/>
          </w:tcPr>
          <w:p w14:paraId="7A44630A" w14:textId="77777777" w:rsidR="00AD4945" w:rsidRDefault="00000000">
            <w:pPr>
              <w:pStyle w:val="TableParagraph"/>
            </w:pPr>
            <w:r>
              <w:t>Diverse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Slates</w:t>
            </w:r>
          </w:p>
        </w:tc>
        <w:tc>
          <w:tcPr>
            <w:tcW w:w="7068" w:type="dxa"/>
          </w:tcPr>
          <w:p w14:paraId="2C986574" w14:textId="1C8B14AA" w:rsidR="00AD4945" w:rsidRDefault="00000000">
            <w:pPr>
              <w:pStyle w:val="TableParagraph"/>
              <w:spacing w:line="276" w:lineRule="auto"/>
              <w:ind w:right="378"/>
            </w:pPr>
            <w:r>
              <w:t>Applicants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diverse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gender,</w:t>
            </w:r>
            <w:r>
              <w:rPr>
                <w:spacing w:val="-4"/>
              </w:rPr>
              <w:t xml:space="preserve"> </w:t>
            </w:r>
            <w:r>
              <w:t>race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8"/>
              </w:rPr>
              <w:t xml:space="preserve"> </w:t>
            </w:r>
            <w:r>
              <w:t>ethnicity,</w:t>
            </w:r>
            <w:r>
              <w:rPr>
                <w:spacing w:val="-4"/>
              </w:rPr>
              <w:t xml:space="preserve"> </w:t>
            </w:r>
            <w:r>
              <w:t>sexual orientation, gender identity, disability, and</w:t>
            </w:r>
            <w:r w:rsidR="00A56F97">
              <w:t>/or</w:t>
            </w:r>
            <w:r>
              <w:t xml:space="preserve"> veteran status.</w:t>
            </w:r>
          </w:p>
        </w:tc>
      </w:tr>
      <w:tr w:rsidR="00AD4945" w14:paraId="37EC4FBF" w14:textId="77777777">
        <w:trPr>
          <w:trHeight w:val="800"/>
        </w:trPr>
        <w:tc>
          <w:tcPr>
            <w:tcW w:w="2296" w:type="dxa"/>
          </w:tcPr>
          <w:p w14:paraId="5122C222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Diverse</w:t>
            </w:r>
          </w:p>
        </w:tc>
        <w:tc>
          <w:tcPr>
            <w:tcW w:w="7068" w:type="dxa"/>
          </w:tcPr>
          <w:p w14:paraId="3D7E78C7" w14:textId="25458039" w:rsidR="00AD4945" w:rsidRDefault="00000000">
            <w:pPr>
              <w:pStyle w:val="TableParagraph"/>
              <w:spacing w:line="276" w:lineRule="auto"/>
              <w:ind w:right="378"/>
            </w:pPr>
            <w:r>
              <w:t>Refers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race/ethnicity,</w:t>
            </w:r>
            <w:r>
              <w:rPr>
                <w:spacing w:val="-6"/>
              </w:rPr>
              <w:t xml:space="preserve"> </w:t>
            </w:r>
            <w:r>
              <w:t>gender,</w:t>
            </w:r>
            <w:r>
              <w:rPr>
                <w:spacing w:val="-6"/>
              </w:rPr>
              <w:t xml:space="preserve"> </w:t>
            </w:r>
            <w:r>
              <w:t>LGBT</w:t>
            </w:r>
            <w:r w:rsidR="00A56F97">
              <w:t>Q+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disabilities,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veterans.</w:t>
            </w:r>
          </w:p>
        </w:tc>
      </w:tr>
      <w:tr w:rsidR="00AD4945" w14:paraId="423FAFB1" w14:textId="77777777">
        <w:trPr>
          <w:trHeight w:val="960"/>
        </w:trPr>
        <w:tc>
          <w:tcPr>
            <w:tcW w:w="2296" w:type="dxa"/>
          </w:tcPr>
          <w:p w14:paraId="7FBC29F9" w14:textId="77777777" w:rsidR="00AD4945" w:rsidRDefault="00000000">
            <w:pPr>
              <w:pStyle w:val="TableParagraph"/>
            </w:pPr>
            <w:r>
              <w:t>Interview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Panel</w:t>
            </w:r>
          </w:p>
        </w:tc>
        <w:tc>
          <w:tcPr>
            <w:tcW w:w="7068" w:type="dxa"/>
          </w:tcPr>
          <w:p w14:paraId="70A3429F" w14:textId="54A4AC08" w:rsidR="00AD4945" w:rsidRDefault="00000000">
            <w:pPr>
              <w:pStyle w:val="TableParagraph"/>
              <w:spacing w:line="276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employees</w:t>
            </w:r>
            <w:r>
              <w:rPr>
                <w:spacing w:val="-5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 w:rsidR="00A56F97">
              <w:t>conduct</w:t>
            </w:r>
            <w:r>
              <w:rPr>
                <w:spacing w:val="-7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interviews</w:t>
            </w:r>
            <w:r w:rsidR="004E1A49">
              <w:rPr>
                <w:spacing w:val="-5"/>
              </w:rPr>
              <w:t xml:space="preserve"> for an external hire or promotion</w:t>
            </w:r>
            <w:r>
              <w:rPr>
                <w:spacing w:val="-2"/>
              </w:rPr>
              <w:t>.</w:t>
            </w:r>
          </w:p>
        </w:tc>
      </w:tr>
      <w:tr w:rsidR="00AD4945" w14:paraId="0AC21167" w14:textId="77777777">
        <w:trPr>
          <w:trHeight w:val="1080"/>
        </w:trPr>
        <w:tc>
          <w:tcPr>
            <w:tcW w:w="2296" w:type="dxa"/>
          </w:tcPr>
          <w:p w14:paraId="204402BA" w14:textId="77777777" w:rsidR="00AD4945" w:rsidRDefault="00000000">
            <w:pPr>
              <w:pStyle w:val="TableParagraph"/>
            </w:pPr>
            <w:r>
              <w:t>Behavioral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Interview</w:t>
            </w:r>
          </w:p>
        </w:tc>
        <w:tc>
          <w:tcPr>
            <w:tcW w:w="7068" w:type="dxa"/>
          </w:tcPr>
          <w:p w14:paraId="6C2962D9" w14:textId="77777777" w:rsidR="00AD4945" w:rsidRDefault="00000000">
            <w:pPr>
              <w:pStyle w:val="TableParagraph"/>
              <w:spacing w:line="276" w:lineRule="auto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interviewing</w:t>
            </w:r>
            <w:r>
              <w:rPr>
                <w:spacing w:val="-3"/>
              </w:rPr>
              <w:t xml:space="preserve"> </w:t>
            </w:r>
            <w:r>
              <w:t>technique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candidate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 xml:space="preserve">past experiences to understand the way they would react in certain job-related </w:t>
            </w:r>
            <w:r>
              <w:rPr>
                <w:spacing w:val="-2"/>
              </w:rPr>
              <w:t>scenarios.</w:t>
            </w:r>
          </w:p>
        </w:tc>
      </w:tr>
    </w:tbl>
    <w:p w14:paraId="5222458E" w14:textId="77777777" w:rsidR="00AD4945" w:rsidRDefault="00AD4945">
      <w:pPr>
        <w:spacing w:line="276" w:lineRule="auto"/>
        <w:sectPr w:rsidR="00AD4945">
          <w:pgSz w:w="12240" w:h="15840"/>
          <w:pgMar w:top="2080" w:right="1300" w:bottom="920" w:left="1340" w:header="720" w:footer="720" w:gutter="0"/>
          <w:cols w:space="720"/>
        </w:sectPr>
      </w:pPr>
    </w:p>
    <w:p w14:paraId="07D327B7" w14:textId="77777777" w:rsidR="00AD4945" w:rsidRDefault="00AD4945">
      <w:pPr>
        <w:spacing w:before="5" w:after="1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068"/>
      </w:tblGrid>
      <w:tr w:rsidR="00AD4945" w14:paraId="50E892BC" w14:textId="77777777">
        <w:trPr>
          <w:trHeight w:val="490"/>
        </w:trPr>
        <w:tc>
          <w:tcPr>
            <w:tcW w:w="2296" w:type="dxa"/>
            <w:shd w:val="clear" w:color="auto" w:fill="B4C5E7"/>
          </w:tcPr>
          <w:p w14:paraId="4AA743C3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7068" w:type="dxa"/>
            <w:shd w:val="clear" w:color="auto" w:fill="B4C5E7"/>
          </w:tcPr>
          <w:p w14:paraId="0DDF7718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2"/>
              </w:rPr>
              <w:t>Definition</w:t>
            </w:r>
          </w:p>
        </w:tc>
      </w:tr>
      <w:tr w:rsidR="00AD4945" w14:paraId="56752ECD" w14:textId="77777777">
        <w:trPr>
          <w:trHeight w:val="980"/>
        </w:trPr>
        <w:tc>
          <w:tcPr>
            <w:tcW w:w="2296" w:type="dxa"/>
          </w:tcPr>
          <w:p w14:paraId="055206EC" w14:textId="77777777" w:rsidR="00AD4945" w:rsidRDefault="00000000">
            <w:pPr>
              <w:pStyle w:val="TableParagraph"/>
            </w:pPr>
            <w:r>
              <w:t>Cognitive</w:t>
            </w:r>
            <w:r>
              <w:rPr>
                <w:spacing w:val="-8"/>
              </w:rPr>
              <w:t xml:space="preserve"> </w:t>
            </w:r>
            <w:r>
              <w:t>Ability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Test</w:t>
            </w:r>
          </w:p>
        </w:tc>
        <w:tc>
          <w:tcPr>
            <w:tcW w:w="7068" w:type="dxa"/>
          </w:tcPr>
          <w:p w14:paraId="36E0504B" w14:textId="77777777" w:rsidR="00AD4945" w:rsidRDefault="00000000">
            <w:pPr>
              <w:pStyle w:val="TableParagraph"/>
              <w:spacing w:line="276" w:lineRule="auto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5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measures</w:t>
            </w:r>
            <w:r>
              <w:rPr>
                <w:spacing w:val="-10"/>
              </w:rPr>
              <w:t xml:space="preserve"> </w:t>
            </w:r>
            <w:r>
              <w:t>candidates</w:t>
            </w:r>
            <w:r>
              <w:rPr>
                <w:spacing w:val="-6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t>reasoning,</w:t>
            </w:r>
            <w:r>
              <w:rPr>
                <w:spacing w:val="-5"/>
              </w:rPr>
              <w:t xml:space="preserve"> </w:t>
            </w:r>
            <w:r>
              <w:t>spatial awareness and/or mathematics.</w:t>
            </w:r>
          </w:p>
        </w:tc>
      </w:tr>
      <w:tr w:rsidR="00AD4945" w14:paraId="1FD673EB" w14:textId="77777777">
        <w:trPr>
          <w:trHeight w:val="1080"/>
        </w:trPr>
        <w:tc>
          <w:tcPr>
            <w:tcW w:w="2296" w:type="dxa"/>
          </w:tcPr>
          <w:p w14:paraId="68915B57" w14:textId="77777777" w:rsidR="00AD4945" w:rsidRDefault="00000000">
            <w:pPr>
              <w:pStyle w:val="TableParagraph"/>
              <w:spacing w:line="276" w:lineRule="auto"/>
            </w:pPr>
            <w:r>
              <w:rPr>
                <w:spacing w:val="-2"/>
              </w:rPr>
              <w:t>Multicultural Organization</w:t>
            </w:r>
          </w:p>
        </w:tc>
        <w:tc>
          <w:tcPr>
            <w:tcW w:w="7068" w:type="dxa"/>
          </w:tcPr>
          <w:p w14:paraId="2B6A15E3" w14:textId="2D0AC029" w:rsidR="00AD4945" w:rsidRDefault="00000000">
            <w:pPr>
              <w:pStyle w:val="TableParagraph"/>
              <w:spacing w:line="276" w:lineRule="auto"/>
            </w:pPr>
            <w:r>
              <w:t>Refers to organizations that include people from multiple diverse group identities:</w:t>
            </w:r>
            <w:r>
              <w:rPr>
                <w:spacing w:val="-8"/>
              </w:rPr>
              <w:t xml:space="preserve"> </w:t>
            </w:r>
            <w:r>
              <w:t>race/ethnicity,</w:t>
            </w:r>
            <w:r>
              <w:rPr>
                <w:spacing w:val="-6"/>
              </w:rPr>
              <w:t xml:space="preserve"> </w:t>
            </w:r>
            <w:r>
              <w:t>gender,</w:t>
            </w:r>
            <w:r>
              <w:rPr>
                <w:spacing w:val="-6"/>
              </w:rPr>
              <w:t xml:space="preserve"> </w:t>
            </w:r>
            <w:r>
              <w:t>sexual</w:t>
            </w:r>
            <w:r>
              <w:rPr>
                <w:spacing w:val="-8"/>
              </w:rPr>
              <w:t xml:space="preserve"> </w:t>
            </w:r>
            <w:r>
              <w:t>orientation,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 xml:space="preserve">disabilities, veterans, nationality, class, religion, </w:t>
            </w:r>
            <w:r w:rsidR="004E1A49">
              <w:t>or</w:t>
            </w:r>
            <w:r>
              <w:t xml:space="preserve"> other groupings.</w:t>
            </w:r>
          </w:p>
        </w:tc>
      </w:tr>
      <w:tr w:rsidR="00AD4945" w14:paraId="28CD094E" w14:textId="77777777">
        <w:trPr>
          <w:trHeight w:val="1635"/>
        </w:trPr>
        <w:tc>
          <w:tcPr>
            <w:tcW w:w="2296" w:type="dxa"/>
          </w:tcPr>
          <w:p w14:paraId="0129B8AB" w14:textId="77777777" w:rsidR="00AD4945" w:rsidRDefault="00000000">
            <w:pPr>
              <w:pStyle w:val="TableParagraph"/>
              <w:spacing w:line="276" w:lineRule="auto"/>
              <w:ind w:right="342"/>
            </w:pPr>
            <w:r>
              <w:rPr>
                <w:spacing w:val="-2"/>
              </w:rPr>
              <w:t xml:space="preserve">Minority-owned </w:t>
            </w:r>
            <w:r>
              <w:t>Business</w:t>
            </w:r>
            <w:r>
              <w:rPr>
                <w:spacing w:val="-14"/>
              </w:rPr>
              <w:t xml:space="preserve"> </w:t>
            </w:r>
            <w:r>
              <w:t xml:space="preserve">Enterprises </w:t>
            </w:r>
            <w:r>
              <w:rPr>
                <w:spacing w:val="-4"/>
              </w:rPr>
              <w:t>(MBE)</w:t>
            </w:r>
          </w:p>
        </w:tc>
        <w:tc>
          <w:tcPr>
            <w:tcW w:w="7068" w:type="dxa"/>
          </w:tcPr>
          <w:p w14:paraId="389E37BC" w14:textId="339536EC" w:rsidR="00AD4945" w:rsidRDefault="00000000">
            <w:pPr>
              <w:pStyle w:val="TableParagraph"/>
              <w:spacing w:line="276" w:lineRule="auto"/>
              <w:ind w:right="37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51%</w:t>
            </w:r>
            <w:r>
              <w:rPr>
                <w:spacing w:val="-2"/>
              </w:rPr>
              <w:t xml:space="preserve"> </w:t>
            </w:r>
            <w:r>
              <w:t>owned</w:t>
            </w:r>
            <w:r>
              <w:rPr>
                <w:spacing w:val="-3"/>
              </w:rPr>
              <w:t xml:space="preserve"> </w:t>
            </w:r>
            <w:r>
              <w:t>(for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publicly-traded</w:t>
            </w:r>
            <w:proofErr w:type="gramEnd"/>
            <w:r>
              <w:rPr>
                <w:spacing w:val="-3"/>
              </w:rPr>
              <w:t xml:space="preserve"> </w:t>
            </w:r>
            <w:r>
              <w:t>businesses,</w:t>
            </w:r>
            <w:r>
              <w:rPr>
                <w:spacing w:val="-4"/>
              </w:rPr>
              <w:t xml:space="preserve"> </w:t>
            </w:r>
            <w:r>
              <w:t xml:space="preserve">at least 51% stock ownership), operated and controlled by one or more American citizens of </w:t>
            </w:r>
            <w:r w:rsidR="004E1A49">
              <w:t xml:space="preserve">an </w:t>
            </w:r>
            <w:r>
              <w:t xml:space="preserve">ethnic minority </w:t>
            </w:r>
            <w:r w:rsidR="004E1A49">
              <w:t xml:space="preserve">group </w:t>
            </w:r>
            <w:r>
              <w:t xml:space="preserve">(i.e., Asian, Black, Hispanic, Native American). For more information, please visit: </w:t>
            </w:r>
            <w:hyperlink r:id="rId13">
              <w:r>
                <w:rPr>
                  <w:color w:val="4AACC5"/>
                  <w:spacing w:val="-2"/>
                  <w:u w:val="single" w:color="4AACC5"/>
                </w:rPr>
                <w:t>https://www.nmsdc.org/mbes/what-is-an-mbe/</w:t>
              </w:r>
            </w:hyperlink>
          </w:p>
        </w:tc>
      </w:tr>
      <w:tr w:rsidR="00AD4945" w14:paraId="2E7E08A8" w14:textId="77777777">
        <w:trPr>
          <w:trHeight w:val="1345"/>
        </w:trPr>
        <w:tc>
          <w:tcPr>
            <w:tcW w:w="2296" w:type="dxa"/>
          </w:tcPr>
          <w:p w14:paraId="5CEACAC1" w14:textId="77777777" w:rsidR="00AD4945" w:rsidRDefault="00000000">
            <w:pPr>
              <w:pStyle w:val="TableParagraph"/>
              <w:spacing w:line="276" w:lineRule="auto"/>
              <w:ind w:right="342"/>
            </w:pPr>
            <w:r>
              <w:rPr>
                <w:spacing w:val="-2"/>
              </w:rPr>
              <w:t xml:space="preserve">Women-owned </w:t>
            </w:r>
            <w:r>
              <w:t>Business</w:t>
            </w:r>
            <w:r>
              <w:rPr>
                <w:spacing w:val="-14"/>
              </w:rPr>
              <w:t xml:space="preserve"> </w:t>
            </w:r>
            <w:r>
              <w:t xml:space="preserve">Enterprises </w:t>
            </w:r>
            <w:r>
              <w:rPr>
                <w:spacing w:val="-4"/>
              </w:rPr>
              <w:t>(WBE)</w:t>
            </w:r>
          </w:p>
        </w:tc>
        <w:tc>
          <w:tcPr>
            <w:tcW w:w="7068" w:type="dxa"/>
          </w:tcPr>
          <w:p w14:paraId="36712AA7" w14:textId="77777777" w:rsidR="00AD4945" w:rsidRDefault="00000000">
            <w:pPr>
              <w:pStyle w:val="TableParagraph"/>
              <w:spacing w:line="276" w:lineRule="auto"/>
              <w:ind w:right="444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for-profit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51%</w:t>
            </w:r>
            <w:r>
              <w:rPr>
                <w:spacing w:val="-1"/>
              </w:rPr>
              <w:t xml:space="preserve"> </w:t>
            </w:r>
            <w:r>
              <w:t>owned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whose daily operations are held by one or more women who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 xml:space="preserve">U.S. citizens or Legal Resident Aliens. For more information, please visit: </w:t>
            </w:r>
            <w:hyperlink r:id="rId14">
              <w:r>
                <w:rPr>
                  <w:color w:val="4AACC5"/>
                  <w:spacing w:val="-2"/>
                  <w:u w:val="single" w:color="4AACC5"/>
                </w:rPr>
                <w:t>https://www.wbenc.org/about-wbenc</w:t>
              </w:r>
            </w:hyperlink>
          </w:p>
        </w:tc>
      </w:tr>
      <w:tr w:rsidR="00AD4945" w14:paraId="60E7622F" w14:textId="77777777">
        <w:trPr>
          <w:trHeight w:val="880"/>
        </w:trPr>
        <w:tc>
          <w:tcPr>
            <w:tcW w:w="2296" w:type="dxa"/>
          </w:tcPr>
          <w:p w14:paraId="341EF384" w14:textId="63E2C5E6" w:rsidR="00AD4945" w:rsidRDefault="00000000">
            <w:pPr>
              <w:pStyle w:val="TableParagraph"/>
              <w:spacing w:line="276" w:lineRule="auto"/>
            </w:pPr>
            <w:r>
              <w:t>Diverse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 xml:space="preserve">Inclusive </w:t>
            </w:r>
            <w:r>
              <w:rPr>
                <w:spacing w:val="-2"/>
              </w:rPr>
              <w:t>Work</w:t>
            </w:r>
            <w:r w:rsidR="004E1A49">
              <w:rPr>
                <w:spacing w:val="-2"/>
              </w:rPr>
              <w:t>place</w:t>
            </w:r>
          </w:p>
        </w:tc>
        <w:tc>
          <w:tcPr>
            <w:tcW w:w="7068" w:type="dxa"/>
          </w:tcPr>
          <w:p w14:paraId="2270EAAB" w14:textId="77777777" w:rsidR="00AD4945" w:rsidRDefault="00000000">
            <w:pPr>
              <w:pStyle w:val="TableParagraph"/>
              <w:spacing w:line="276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  <w:r>
              <w:rPr>
                <w:spacing w:val="-5"/>
              </w:rPr>
              <w:t xml:space="preserve"> </w:t>
            </w:r>
            <w:r>
              <w:t>aimed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welcoming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5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to employees from different backgrounds.</w:t>
            </w:r>
          </w:p>
        </w:tc>
      </w:tr>
      <w:tr w:rsidR="00AD4945" w14:paraId="58C111A7" w14:textId="77777777">
        <w:trPr>
          <w:trHeight w:val="1080"/>
        </w:trPr>
        <w:tc>
          <w:tcPr>
            <w:tcW w:w="2296" w:type="dxa"/>
          </w:tcPr>
          <w:p w14:paraId="27AE8A87" w14:textId="77777777" w:rsidR="00AD4945" w:rsidRDefault="00000000">
            <w:pPr>
              <w:pStyle w:val="TableParagraph"/>
            </w:pPr>
            <w:r>
              <w:t>Disadvantaged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Groups</w:t>
            </w:r>
          </w:p>
        </w:tc>
        <w:tc>
          <w:tcPr>
            <w:tcW w:w="7068" w:type="dxa"/>
          </w:tcPr>
          <w:p w14:paraId="6E0534A2" w14:textId="1CEFEF3E" w:rsidR="00AD4945" w:rsidRDefault="00000000">
            <w:pPr>
              <w:pStyle w:val="TableParagraph"/>
              <w:spacing w:line="276" w:lineRule="auto"/>
              <w:ind w:right="52"/>
            </w:pPr>
            <w:r>
              <w:t>Groups that are subject to prejudice, discrimination or biases due to their social</w:t>
            </w:r>
            <w:r>
              <w:rPr>
                <w:spacing w:val="-6"/>
              </w:rPr>
              <w:t xml:space="preserve"> </w:t>
            </w:r>
            <w:r>
              <w:t>status,</w:t>
            </w:r>
            <w:r>
              <w:rPr>
                <w:spacing w:val="-4"/>
              </w:rPr>
              <w:t xml:space="preserve"> </w:t>
            </w:r>
            <w:r>
              <w:t>background,</w:t>
            </w:r>
            <w:r>
              <w:rPr>
                <w:spacing w:val="-10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characteristics</w:t>
            </w:r>
            <w:r>
              <w:rPr>
                <w:spacing w:val="-5"/>
              </w:rPr>
              <w:t xml:space="preserve"> </w:t>
            </w:r>
            <w:r>
              <w:t>(e.</w:t>
            </w:r>
            <w:r w:rsidR="004E1A49">
              <w:t>g.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woman</w:t>
            </w:r>
            <w:r>
              <w:rPr>
                <w:spacing w:val="-4"/>
              </w:rPr>
              <w:t xml:space="preserve"> </w:t>
            </w:r>
            <w:r>
              <w:t>denied</w:t>
            </w:r>
            <w:r>
              <w:rPr>
                <w:spacing w:val="-4"/>
              </w:rPr>
              <w:t xml:space="preserve"> </w:t>
            </w:r>
            <w:r>
              <w:t>a management position because of her gender).</w:t>
            </w:r>
          </w:p>
        </w:tc>
      </w:tr>
      <w:tr w:rsidR="00AD4945" w14:paraId="4211CE23" w14:textId="77777777">
        <w:trPr>
          <w:trHeight w:val="1340"/>
        </w:trPr>
        <w:tc>
          <w:tcPr>
            <w:tcW w:w="2296" w:type="dxa"/>
          </w:tcPr>
          <w:p w14:paraId="01CF159A" w14:textId="77777777" w:rsidR="00AD4945" w:rsidRDefault="00000000">
            <w:pPr>
              <w:pStyle w:val="TableParagraph"/>
              <w:spacing w:before="80" w:line="276" w:lineRule="auto"/>
              <w:ind w:right="171"/>
            </w:pPr>
            <w:r>
              <w:t>North American Industry</w:t>
            </w:r>
            <w:r>
              <w:rPr>
                <w:spacing w:val="-14"/>
              </w:rPr>
              <w:t xml:space="preserve"> </w:t>
            </w:r>
            <w:r>
              <w:t>Classification System (NAICS)</w:t>
            </w:r>
          </w:p>
        </w:tc>
        <w:tc>
          <w:tcPr>
            <w:tcW w:w="7068" w:type="dxa"/>
          </w:tcPr>
          <w:p w14:paraId="007C77EF" w14:textId="5EC42375" w:rsidR="00AD4945" w:rsidRDefault="00000000">
            <w:pPr>
              <w:pStyle w:val="TableParagraph"/>
              <w:spacing w:before="80" w:line="276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coding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5"/>
              </w:rPr>
              <w:t xml:space="preserve"> </w:t>
            </w:r>
            <w:r>
              <w:t>agencies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businesses</w:t>
            </w:r>
            <w:r>
              <w:rPr>
                <w:spacing w:val="-4"/>
              </w:rPr>
              <w:t xml:space="preserve"> </w:t>
            </w:r>
            <w:proofErr w:type="gramStart"/>
            <w:r>
              <w:t>in order to</w:t>
            </w:r>
            <w:proofErr w:type="gramEnd"/>
            <w:r w:rsidR="004E1A49">
              <w:t xml:space="preserve"> </w:t>
            </w:r>
            <w:r>
              <w:t xml:space="preserve">report on the U.S. business economy. For more information, please refer to: </w:t>
            </w:r>
            <w:hyperlink r:id="rId15">
              <w:r>
                <w:rPr>
                  <w:color w:val="4AACC5"/>
                  <w:spacing w:val="-2"/>
                </w:rPr>
                <w:t>https://www.census.gov/naics/</w:t>
              </w:r>
            </w:hyperlink>
          </w:p>
        </w:tc>
      </w:tr>
      <w:tr w:rsidR="00AD4945" w14:paraId="094B67E2" w14:textId="77777777">
        <w:trPr>
          <w:trHeight w:val="1080"/>
        </w:trPr>
        <w:tc>
          <w:tcPr>
            <w:tcW w:w="2296" w:type="dxa"/>
          </w:tcPr>
          <w:p w14:paraId="401DFC09" w14:textId="77777777" w:rsidR="00AD4945" w:rsidRDefault="00000000">
            <w:pPr>
              <w:pStyle w:val="TableParagraph"/>
              <w:spacing w:before="80"/>
            </w:pPr>
            <w:r>
              <w:t>Diverse</w:t>
            </w:r>
            <w:r>
              <w:rPr>
                <w:spacing w:val="-6"/>
              </w:rPr>
              <w:t xml:space="preserve"> </w:t>
            </w:r>
            <w:r>
              <w:t xml:space="preserve">Supply </w:t>
            </w:r>
            <w:r>
              <w:rPr>
                <w:spacing w:val="-4"/>
              </w:rPr>
              <w:t>Chain</w:t>
            </w:r>
          </w:p>
        </w:tc>
        <w:tc>
          <w:tcPr>
            <w:tcW w:w="7068" w:type="dxa"/>
          </w:tcPr>
          <w:p w14:paraId="595ABE82" w14:textId="3A476654" w:rsidR="00AD4945" w:rsidRDefault="004E1A49">
            <w:pPr>
              <w:pStyle w:val="TableParagraph"/>
              <w:spacing w:before="80" w:line="278" w:lineRule="auto"/>
              <w:ind w:right="313"/>
              <w:jc w:val="both"/>
            </w:pPr>
            <w:r>
              <w:t>Suppliers</w:t>
            </w:r>
            <w:r>
              <w:rPr>
                <w:spacing w:val="-5"/>
              </w:rPr>
              <w:t xml:space="preserve"> </w:t>
            </w:r>
            <w:r>
              <w:t>owned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color,</w:t>
            </w:r>
            <w:r>
              <w:rPr>
                <w:spacing w:val="-4"/>
              </w:rPr>
              <w:t xml:space="preserve"> </w:t>
            </w:r>
            <w:r>
              <w:t>women,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 disabilities,</w:t>
            </w:r>
            <w:r>
              <w:rPr>
                <w:spacing w:val="-3"/>
              </w:rPr>
              <w:t xml:space="preserve"> </w:t>
            </w:r>
            <w:r>
              <w:t>military/veterans</w:t>
            </w:r>
            <w:r>
              <w:rPr>
                <w:spacing w:val="-8"/>
              </w:rPr>
              <w:t>,</w:t>
            </w:r>
            <w:r>
              <w:rPr>
                <w:spacing w:val="-1"/>
              </w:rPr>
              <w:t xml:space="preserve"> </w:t>
            </w:r>
            <w:r>
              <w:t>LBGTQ+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  <w:r>
              <w:rPr>
                <w:spacing w:val="-3"/>
              </w:rPr>
              <w:t xml:space="preserve"> </w:t>
            </w:r>
            <w:r>
              <w:t xml:space="preserve">or those located in </w:t>
            </w:r>
            <w:proofErr w:type="spellStart"/>
            <w:r>
              <w:t>HUBZones</w:t>
            </w:r>
            <w:proofErr w:type="spellEnd"/>
            <w:r>
              <w:rPr>
                <w:spacing w:val="-2"/>
              </w:rPr>
              <w:t>.</w:t>
            </w:r>
          </w:p>
        </w:tc>
      </w:tr>
    </w:tbl>
    <w:p w14:paraId="2CDCF6BC" w14:textId="77777777" w:rsidR="00AD4945" w:rsidRDefault="00AD4945">
      <w:pPr>
        <w:spacing w:line="278" w:lineRule="auto"/>
        <w:jc w:val="both"/>
        <w:sectPr w:rsidR="00AD4945">
          <w:pgSz w:w="12240" w:h="15840"/>
          <w:pgMar w:top="2080" w:right="1300" w:bottom="920" w:left="1340" w:header="720" w:footer="720" w:gutter="0"/>
          <w:cols w:space="720"/>
        </w:sectPr>
      </w:pPr>
    </w:p>
    <w:p w14:paraId="33F25587" w14:textId="77777777" w:rsidR="00AD4945" w:rsidRDefault="00AD4945">
      <w:pPr>
        <w:spacing w:before="5" w:after="1"/>
        <w:rPr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068"/>
      </w:tblGrid>
      <w:tr w:rsidR="00AD4945" w14:paraId="61DC70E4" w14:textId="77777777">
        <w:trPr>
          <w:trHeight w:val="490"/>
        </w:trPr>
        <w:tc>
          <w:tcPr>
            <w:tcW w:w="2296" w:type="dxa"/>
            <w:shd w:val="clear" w:color="auto" w:fill="B4C5E7"/>
          </w:tcPr>
          <w:p w14:paraId="72C7DD9A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  <w:tc>
          <w:tcPr>
            <w:tcW w:w="7068" w:type="dxa"/>
            <w:shd w:val="clear" w:color="auto" w:fill="B4C5E7"/>
          </w:tcPr>
          <w:p w14:paraId="788D5AAC" w14:textId="77777777" w:rsidR="00AD4945" w:rsidRDefault="00000000">
            <w:pPr>
              <w:pStyle w:val="TableParagraph"/>
              <w:spacing w:before="99"/>
              <w:rPr>
                <w:b/>
              </w:rPr>
            </w:pPr>
            <w:r>
              <w:rPr>
                <w:b/>
                <w:spacing w:val="-2"/>
              </w:rPr>
              <w:t>Definition</w:t>
            </w:r>
          </w:p>
        </w:tc>
      </w:tr>
      <w:tr w:rsidR="00AD4945" w14:paraId="4E1AEBD7" w14:textId="77777777">
        <w:trPr>
          <w:trHeight w:val="1080"/>
        </w:trPr>
        <w:tc>
          <w:tcPr>
            <w:tcW w:w="2296" w:type="dxa"/>
          </w:tcPr>
          <w:p w14:paraId="60E3D722" w14:textId="77777777" w:rsidR="00AD4945" w:rsidRDefault="00000000">
            <w:pPr>
              <w:pStyle w:val="TableParagraph"/>
            </w:pPr>
            <w:r>
              <w:t>Unconscious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bias</w:t>
            </w:r>
          </w:p>
        </w:tc>
        <w:tc>
          <w:tcPr>
            <w:tcW w:w="7068" w:type="dxa"/>
          </w:tcPr>
          <w:p w14:paraId="1FC11A4E" w14:textId="1351A368" w:rsidR="00AD4945" w:rsidRDefault="00000000">
            <w:pPr>
              <w:pStyle w:val="TableParagraph"/>
              <w:spacing w:line="276" w:lineRule="auto"/>
              <w:ind w:right="378"/>
            </w:pPr>
            <w:r>
              <w:t>Automatic</w:t>
            </w:r>
            <w:r>
              <w:rPr>
                <w:spacing w:val="-2"/>
              </w:rPr>
              <w:t xml:space="preserve"> </w:t>
            </w:r>
            <w:r>
              <w:t>judgments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 w:rsidR="004E1A49">
              <w:t>;</w:t>
            </w:r>
            <w:r>
              <w:t xml:space="preserve"> </w:t>
            </w:r>
            <w:r w:rsidR="004E1A49">
              <w:t>general</w:t>
            </w:r>
            <w:r>
              <w:t>ly based on social stereotypes.</w:t>
            </w:r>
          </w:p>
        </w:tc>
      </w:tr>
      <w:tr w:rsidR="00AD4945" w14:paraId="6EFDC3DD" w14:textId="77777777">
        <w:trPr>
          <w:trHeight w:val="1080"/>
        </w:trPr>
        <w:tc>
          <w:tcPr>
            <w:tcW w:w="2296" w:type="dxa"/>
          </w:tcPr>
          <w:p w14:paraId="79D67836" w14:textId="77777777" w:rsidR="00AD4945" w:rsidRDefault="00000000">
            <w:pPr>
              <w:pStyle w:val="TableParagraph"/>
              <w:spacing w:line="276" w:lineRule="auto"/>
              <w:ind w:right="404"/>
            </w:pPr>
            <w:r>
              <w:rPr>
                <w:spacing w:val="-2"/>
              </w:rPr>
              <w:t>Cross-cultural Competence</w:t>
            </w:r>
          </w:p>
        </w:tc>
        <w:tc>
          <w:tcPr>
            <w:tcW w:w="7068" w:type="dxa"/>
          </w:tcPr>
          <w:p w14:paraId="17D2045B" w14:textId="613F803D" w:rsidR="00AD4945" w:rsidRDefault="00000000" w:rsidP="004E1A49">
            <w:pPr>
              <w:pStyle w:val="TableParagraph"/>
            </w:pPr>
            <w:r>
              <w:t>Knowledge,</w:t>
            </w:r>
            <w:r>
              <w:rPr>
                <w:spacing w:val="-2"/>
              </w:rPr>
              <w:t xml:space="preserve"> </w:t>
            </w:r>
            <w:r>
              <w:t>skills,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abilit</w:t>
            </w:r>
            <w:r w:rsidR="004E1A49">
              <w:t>ies</w:t>
            </w:r>
            <w:r>
              <w:rPr>
                <w:spacing w:val="-2"/>
              </w:rPr>
              <w:t xml:space="preserve"> </w:t>
            </w:r>
            <w:r>
              <w:t>t</w:t>
            </w:r>
            <w:r w:rsidR="004E1A49">
              <w:t>hat enable effective</w:t>
            </w:r>
            <w:r>
              <w:rPr>
                <w:spacing w:val="-2"/>
              </w:rPr>
              <w:t xml:space="preserve"> </w:t>
            </w:r>
            <w:r>
              <w:t>interact</w:t>
            </w:r>
            <w:r w:rsidR="004E1A49">
              <w:t>ions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communicat</w:t>
            </w:r>
            <w:r w:rsidR="004E1A49">
              <w:t>ion</w:t>
            </w:r>
            <w:r>
              <w:t xml:space="preserve"> with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from</w:t>
            </w:r>
            <w:r w:rsidR="004E1A49">
              <w:t xml:space="preserve"> </w:t>
            </w:r>
            <w:r>
              <w:t>cultures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 xml:space="preserve">one’s </w:t>
            </w:r>
            <w:r>
              <w:rPr>
                <w:spacing w:val="-4"/>
              </w:rPr>
              <w:t>own.</w:t>
            </w:r>
          </w:p>
        </w:tc>
      </w:tr>
      <w:tr w:rsidR="00AD4945" w14:paraId="7CC33619" w14:textId="77777777">
        <w:trPr>
          <w:trHeight w:val="1080"/>
        </w:trPr>
        <w:tc>
          <w:tcPr>
            <w:tcW w:w="2296" w:type="dxa"/>
          </w:tcPr>
          <w:p w14:paraId="184FE6F4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Mentoring</w:t>
            </w:r>
          </w:p>
        </w:tc>
        <w:tc>
          <w:tcPr>
            <w:tcW w:w="7068" w:type="dxa"/>
          </w:tcPr>
          <w:p w14:paraId="4C5BE73F" w14:textId="77777777" w:rsidR="00AD4945" w:rsidRDefault="00000000">
            <w:pPr>
              <w:pStyle w:val="TableParagraph"/>
              <w:spacing w:line="276" w:lineRule="auto"/>
            </w:pPr>
            <w:r>
              <w:t>Refers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helping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grow</w:t>
            </w:r>
            <w:r>
              <w:rPr>
                <w:spacing w:val="-4"/>
              </w:rPr>
              <w:t xml:space="preserve"> </w:t>
            </w:r>
            <w:r>
              <w:t>personally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professionally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providing them advice, feedback, and coaching.</w:t>
            </w:r>
          </w:p>
        </w:tc>
      </w:tr>
      <w:tr w:rsidR="00AD4945" w14:paraId="58C5091E" w14:textId="77777777">
        <w:trPr>
          <w:trHeight w:val="1055"/>
        </w:trPr>
        <w:tc>
          <w:tcPr>
            <w:tcW w:w="2296" w:type="dxa"/>
          </w:tcPr>
          <w:p w14:paraId="67FF5198" w14:textId="77777777" w:rsidR="00AD4945" w:rsidRDefault="00000000">
            <w:pPr>
              <w:pStyle w:val="TableParagraph"/>
              <w:spacing w:line="276" w:lineRule="auto"/>
              <w:ind w:right="550"/>
            </w:pPr>
            <w:r>
              <w:t>Formal</w:t>
            </w:r>
            <w:r>
              <w:rPr>
                <w:spacing w:val="-14"/>
              </w:rPr>
              <w:t xml:space="preserve"> </w:t>
            </w:r>
            <w:r>
              <w:t xml:space="preserve">Mentoring </w:t>
            </w:r>
            <w:r>
              <w:rPr>
                <w:spacing w:val="-2"/>
              </w:rPr>
              <w:t>Program</w:t>
            </w:r>
          </w:p>
        </w:tc>
        <w:tc>
          <w:tcPr>
            <w:tcW w:w="7068" w:type="dxa"/>
          </w:tcPr>
          <w:p w14:paraId="48EA1F71" w14:textId="37B7B02C" w:rsidR="00AD4945" w:rsidRDefault="00000000">
            <w:pPr>
              <w:pStyle w:val="TableParagraph"/>
              <w:spacing w:line="276" w:lineRule="auto"/>
              <w:ind w:right="500"/>
              <w:jc w:val="bot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company-sanctioned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company-run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pairs</w:t>
            </w:r>
            <w:r>
              <w:rPr>
                <w:spacing w:val="-4"/>
              </w:rPr>
              <w:t xml:space="preserve"> </w:t>
            </w:r>
            <w:r>
              <w:t>mentors</w:t>
            </w:r>
            <w:r>
              <w:rPr>
                <w:spacing w:val="-4"/>
              </w:rPr>
              <w:t xml:space="preserve"> </w:t>
            </w:r>
            <w:r>
              <w:t>and mentees</w:t>
            </w:r>
            <w:r w:rsidR="004E1A49">
              <w:t>, tracks participation,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assess</w:t>
            </w:r>
            <w:r w:rsidR="004E1A49">
              <w:t>es</w:t>
            </w:r>
            <w:r>
              <w:t>/measures</w:t>
            </w:r>
            <w:r>
              <w:rPr>
                <w:spacing w:val="-2"/>
              </w:rPr>
              <w:t xml:space="preserve"> </w:t>
            </w:r>
            <w:r>
              <w:t>the success</w:t>
            </w:r>
            <w:r>
              <w:rPr>
                <w:spacing w:val="-3"/>
              </w:rPr>
              <w:t xml:space="preserve"> </w:t>
            </w:r>
            <w:proofErr w:type="gramStart"/>
            <w:r>
              <w:t>of  participant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program </w:t>
            </w:r>
            <w:r>
              <w:rPr>
                <w:spacing w:val="-2"/>
              </w:rPr>
              <w:t>outcomes.</w:t>
            </w:r>
          </w:p>
        </w:tc>
      </w:tr>
      <w:tr w:rsidR="00AD4945" w14:paraId="0634FF8E" w14:textId="77777777">
        <w:trPr>
          <w:trHeight w:val="960"/>
        </w:trPr>
        <w:tc>
          <w:tcPr>
            <w:tcW w:w="2296" w:type="dxa"/>
          </w:tcPr>
          <w:p w14:paraId="19FBA04A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Sponsorship</w:t>
            </w:r>
          </w:p>
        </w:tc>
        <w:tc>
          <w:tcPr>
            <w:tcW w:w="7068" w:type="dxa"/>
          </w:tcPr>
          <w:p w14:paraId="6540E8EF" w14:textId="77777777" w:rsidR="00AD4945" w:rsidRDefault="00000000">
            <w:pPr>
              <w:pStyle w:val="TableParagraph"/>
              <w:spacing w:line="276" w:lineRule="auto"/>
              <w:ind w:right="5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authority,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9"/>
              </w:rPr>
              <w:t xml:space="preserve"> </w:t>
            </w:r>
            <w:r>
              <w:t>their influence</w:t>
            </w:r>
            <w:r>
              <w:rPr>
                <w:spacing w:val="-2"/>
              </w:rPr>
              <w:t xml:space="preserve"> </w:t>
            </w:r>
            <w:r>
              <w:t>to help employees advance in the company.</w:t>
            </w:r>
          </w:p>
        </w:tc>
      </w:tr>
      <w:tr w:rsidR="00AD4945" w14:paraId="042EABCD" w14:textId="77777777">
        <w:trPr>
          <w:trHeight w:val="1080"/>
        </w:trPr>
        <w:tc>
          <w:tcPr>
            <w:tcW w:w="2296" w:type="dxa"/>
          </w:tcPr>
          <w:p w14:paraId="3A3C9F30" w14:textId="77777777" w:rsidR="00AD4945" w:rsidRDefault="00000000">
            <w:pPr>
              <w:pStyle w:val="TableParagraph"/>
            </w:pPr>
            <w:r>
              <w:rPr>
                <w:spacing w:val="-2"/>
              </w:rPr>
              <w:t>Sponsor</w:t>
            </w:r>
          </w:p>
        </w:tc>
        <w:tc>
          <w:tcPr>
            <w:tcW w:w="7068" w:type="dxa"/>
          </w:tcPr>
          <w:p w14:paraId="42B3BB8B" w14:textId="77777777" w:rsidR="00AD4945" w:rsidRDefault="00000000">
            <w:pPr>
              <w:pStyle w:val="TableParagraph"/>
              <w:spacing w:line="276" w:lineRule="auto"/>
              <w:ind w:right="153"/>
            </w:pPr>
            <w:r>
              <w:t>Usually, someone at a more senior level and/or an individual with strong influence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assists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potentials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gaining</w:t>
            </w:r>
            <w:r>
              <w:rPr>
                <w:spacing w:val="-5"/>
              </w:rPr>
              <w:t xml:space="preserve"> </w:t>
            </w:r>
            <w:r>
              <w:t xml:space="preserve">visibility for </w:t>
            </w:r>
            <w:proofErr w:type="gramStart"/>
            <w:r>
              <w:t>particular assignments</w:t>
            </w:r>
            <w:proofErr w:type="gramEnd"/>
            <w:r>
              <w:t>, promotions, or positions.</w:t>
            </w:r>
          </w:p>
        </w:tc>
      </w:tr>
      <w:tr w:rsidR="00AD4945" w14:paraId="086BF56B" w14:textId="77777777">
        <w:trPr>
          <w:trHeight w:val="1050"/>
        </w:trPr>
        <w:tc>
          <w:tcPr>
            <w:tcW w:w="2296" w:type="dxa"/>
          </w:tcPr>
          <w:p w14:paraId="0D8184F5" w14:textId="77777777" w:rsidR="00AD4945" w:rsidRDefault="00000000">
            <w:pPr>
              <w:pStyle w:val="TableParagraph"/>
              <w:spacing w:line="276" w:lineRule="auto"/>
              <w:ind w:right="391"/>
            </w:pPr>
            <w:r>
              <w:t>Formal</w:t>
            </w:r>
            <w:r>
              <w:rPr>
                <w:spacing w:val="-14"/>
              </w:rPr>
              <w:t xml:space="preserve"> </w:t>
            </w:r>
            <w:r>
              <w:t xml:space="preserve">Sponsorship </w:t>
            </w:r>
            <w:r>
              <w:rPr>
                <w:spacing w:val="-2"/>
              </w:rPr>
              <w:t>Program</w:t>
            </w:r>
          </w:p>
        </w:tc>
        <w:tc>
          <w:tcPr>
            <w:tcW w:w="7068" w:type="dxa"/>
          </w:tcPr>
          <w:p w14:paraId="3CD6684C" w14:textId="575AB95F" w:rsidR="00AD4945" w:rsidRDefault="00000000">
            <w:pPr>
              <w:pStyle w:val="TableParagraph"/>
              <w:spacing w:line="276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company-sanctioned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company-run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pairs</w:t>
            </w:r>
            <w:r>
              <w:rPr>
                <w:spacing w:val="-5"/>
              </w:rPr>
              <w:t xml:space="preserve"> </w:t>
            </w:r>
            <w:r>
              <w:t>sponsors</w:t>
            </w:r>
            <w:r>
              <w:rPr>
                <w:spacing w:val="-5"/>
              </w:rPr>
              <w:t xml:space="preserve"> </w:t>
            </w:r>
            <w:r>
              <w:t>with identified talent</w:t>
            </w:r>
            <w:r w:rsidR="004E1A49">
              <w:t>, tracks participation,</w:t>
            </w:r>
            <w:r>
              <w:t xml:space="preserve"> and assess</w:t>
            </w:r>
            <w:r w:rsidR="004E1A49">
              <w:t>es</w:t>
            </w:r>
            <w:r>
              <w:t>/measures the success of participant and program outcomes.</w:t>
            </w:r>
          </w:p>
        </w:tc>
      </w:tr>
      <w:tr w:rsidR="00AD4945" w14:paraId="04892375" w14:textId="77777777">
        <w:trPr>
          <w:trHeight w:val="1345"/>
        </w:trPr>
        <w:tc>
          <w:tcPr>
            <w:tcW w:w="2296" w:type="dxa"/>
          </w:tcPr>
          <w:p w14:paraId="30B2BA20" w14:textId="77777777" w:rsidR="00AD4945" w:rsidRDefault="00000000">
            <w:pPr>
              <w:pStyle w:val="TableParagraph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Giving</w:t>
            </w:r>
          </w:p>
        </w:tc>
        <w:tc>
          <w:tcPr>
            <w:tcW w:w="7068" w:type="dxa"/>
          </w:tcPr>
          <w:p w14:paraId="539B3690" w14:textId="77777777" w:rsidR="00AD4945" w:rsidRDefault="00000000">
            <w:pPr>
              <w:pStyle w:val="TableParagraph"/>
              <w:spacing w:line="276" w:lineRule="auto"/>
              <w:ind w:right="454"/>
            </w:pPr>
            <w:r>
              <w:t>Includes</w:t>
            </w:r>
            <w:r>
              <w:rPr>
                <w:spacing w:val="-6"/>
              </w:rPr>
              <w:t xml:space="preserve"> </w:t>
            </w: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cash,</w:t>
            </w:r>
            <w:r>
              <w:rPr>
                <w:spacing w:val="-6"/>
              </w:rPr>
              <w:t xml:space="preserve"> </w:t>
            </w:r>
            <w:r>
              <w:t>foundation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non-cash</w:t>
            </w:r>
            <w:r>
              <w:rPr>
                <w:spacing w:val="-10"/>
              </w:rPr>
              <w:t xml:space="preserve"> </w:t>
            </w:r>
            <w:r>
              <w:t>contributions</w:t>
            </w:r>
            <w:r>
              <w:rPr>
                <w:spacing w:val="-5"/>
              </w:rPr>
              <w:t xml:space="preserve"> </w:t>
            </w:r>
            <w:r>
              <w:t>to non-profit organizations. For organizations in the nonprofit sector, total giving could apply to any social benefit/social mission work, including charitable activities and charitable contributions.</w:t>
            </w:r>
          </w:p>
        </w:tc>
      </w:tr>
      <w:tr w:rsidR="00AD4945" w14:paraId="58335F6C" w14:textId="77777777">
        <w:trPr>
          <w:trHeight w:val="1635"/>
        </w:trPr>
        <w:tc>
          <w:tcPr>
            <w:tcW w:w="2296" w:type="dxa"/>
          </w:tcPr>
          <w:p w14:paraId="1C21FD9F" w14:textId="77777777" w:rsidR="00AD4945" w:rsidRDefault="00000000">
            <w:pPr>
              <w:pStyle w:val="TableParagraph"/>
            </w:pPr>
            <w:r>
              <w:t>Federal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Contractor</w:t>
            </w:r>
          </w:p>
        </w:tc>
        <w:tc>
          <w:tcPr>
            <w:tcW w:w="7068" w:type="dxa"/>
          </w:tcPr>
          <w:p w14:paraId="5F0B867D" w14:textId="77777777" w:rsidR="00AD4945" w:rsidRDefault="00000000">
            <w:pPr>
              <w:pStyle w:val="TableParagraph"/>
              <w:spacing w:line="276" w:lineRule="auto"/>
              <w:ind w:right="378"/>
            </w:pPr>
            <w:r>
              <w:t>Refers to an organization that performs a specific job, supplies labor and materials, and/or sales products and services to the United States (any department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agency)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refers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conducts</w:t>
            </w:r>
            <w:r>
              <w:rPr>
                <w:spacing w:val="-4"/>
              </w:rPr>
              <w:t xml:space="preserve"> </w:t>
            </w:r>
            <w:r>
              <w:t xml:space="preserve">business with the U.S. Federal government. For more information, please refer to: </w:t>
            </w:r>
            <w:hyperlink r:id="rId16">
              <w:r>
                <w:rPr>
                  <w:color w:val="4AACC5"/>
                  <w:spacing w:val="-2"/>
                  <w:u w:val="single" w:color="4AACC5"/>
                </w:rPr>
                <w:t>https://www.dol.gov/odep/topics/FederalContractorRequirements.htm</w:t>
              </w:r>
            </w:hyperlink>
          </w:p>
        </w:tc>
      </w:tr>
    </w:tbl>
    <w:p w14:paraId="45E08F4C" w14:textId="77777777" w:rsidR="00592AD9" w:rsidRDefault="00592AD9"/>
    <w:sectPr w:rsidR="00592AD9">
      <w:pgSz w:w="12240" w:h="15840"/>
      <w:pgMar w:top="2080" w:right="1300" w:bottom="9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0C13" w14:textId="77777777" w:rsidR="00694356" w:rsidRDefault="00694356">
      <w:r>
        <w:separator/>
      </w:r>
    </w:p>
  </w:endnote>
  <w:endnote w:type="continuationSeparator" w:id="0">
    <w:p w14:paraId="3F404294" w14:textId="77777777" w:rsidR="00694356" w:rsidRDefault="0069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1C5" w14:textId="77777777" w:rsidR="005F0CA0" w:rsidRDefault="005F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F6B9" w14:textId="77777777" w:rsidR="00AD4945" w:rsidRDefault="00000000">
    <w:pPr>
      <w:pStyle w:val="BodyText"/>
      <w:spacing w:line="14" w:lineRule="auto"/>
      <w:rPr>
        <w:b w:val="0"/>
        <w:sz w:val="20"/>
      </w:rPr>
    </w:pPr>
    <w:r>
      <w:pict w14:anchorId="6AD58C8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00.65pt;margin-top:745pt;width:12.1pt;height:12pt;z-index:-15880192;mso-position-horizontal-relative:page;mso-position-vertical-relative:page" filled="f" stroked="f">
          <v:textbox style="mso-next-textbox:#docshape2" inset="0,0,0,0">
            <w:txbxContent>
              <w:p w14:paraId="73788D82" w14:textId="77777777" w:rsidR="00AD4945" w:rsidRDefault="00000000">
                <w:pPr>
                  <w:spacing w:line="212" w:lineRule="exact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1"/>
                    <w:sz w:val="20"/>
                  </w:rPr>
                  <w:fldChar w:fldCharType="begin"/>
                </w:r>
                <w:r>
                  <w:rPr>
                    <w:rFonts w:ascii="Arial"/>
                    <w:w w:val="91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w w:val="91"/>
                    <w:sz w:val="20"/>
                  </w:rPr>
                  <w:fldChar w:fldCharType="separate"/>
                </w:r>
                <w:r>
                  <w:rPr>
                    <w:rFonts w:ascii="Arial"/>
                    <w:w w:val="91"/>
                    <w:sz w:val="20"/>
                  </w:rPr>
                  <w:t>1</w:t>
                </w:r>
                <w:r>
                  <w:rPr>
                    <w:rFonts w:ascii="Arial"/>
                    <w:w w:val="91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7629" w14:textId="77777777" w:rsidR="005F0CA0" w:rsidRDefault="005F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9FA9" w14:textId="77777777" w:rsidR="00694356" w:rsidRDefault="00694356">
      <w:r>
        <w:separator/>
      </w:r>
    </w:p>
  </w:footnote>
  <w:footnote w:type="continuationSeparator" w:id="0">
    <w:p w14:paraId="0AF702B0" w14:textId="77777777" w:rsidR="00694356" w:rsidRDefault="0069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851" w14:textId="77777777" w:rsidR="005F0CA0" w:rsidRDefault="005F0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8D11" w14:textId="63283C90" w:rsidR="003615FC" w:rsidRDefault="005F0CA0" w:rsidP="005A0D4F">
    <w:pPr>
      <w:pStyle w:val="BodyText"/>
      <w:spacing w:line="14" w:lineRule="auto"/>
      <w:jc w:val="center"/>
      <w:rPr>
        <w:b w:val="0"/>
        <w:sz w:val="20"/>
      </w:rPr>
    </w:pPr>
    <w:r w:rsidRPr="005F0CA0">
      <w:rPr>
        <w:noProof/>
      </w:rPr>
      <w:drawing>
        <wp:anchor distT="0" distB="0" distL="114300" distR="114300" simplePos="0" relativeHeight="487437312" behindDoc="0" locked="0" layoutInCell="1" allowOverlap="1" wp14:anchorId="19A85D98" wp14:editId="62E25794">
          <wp:simplePos x="0" y="0"/>
          <wp:positionH relativeFrom="column">
            <wp:posOffset>2390443</wp:posOffset>
          </wp:positionH>
          <wp:positionV relativeFrom="paragraph">
            <wp:posOffset>-136478</wp:posOffset>
          </wp:positionV>
          <wp:extent cx="1308100" cy="474459"/>
          <wp:effectExtent l="0" t="0" r="6350" b="1905"/>
          <wp:wrapTopAndBottom/>
          <wp:docPr id="1013636060" name="Graphic 1013636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06155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74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36AA98" w14:textId="3CE43EC3" w:rsidR="00AD4945" w:rsidRDefault="00000000" w:rsidP="005A0D4F">
    <w:pPr>
      <w:pStyle w:val="BodyText"/>
      <w:spacing w:line="14" w:lineRule="auto"/>
      <w:jc w:val="center"/>
      <w:rPr>
        <w:b w:val="0"/>
        <w:sz w:val="20"/>
      </w:rPr>
    </w:pPr>
    <w:r>
      <w:pict w14:anchorId="27A472D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left:0;text-align:left;margin-left:258.3pt;margin-top:69.85pt;width:94.9pt;height:38.25pt;z-index:-15880704;mso-position-horizontal-relative:page;mso-position-vertical-relative:page" filled="f" stroked="f">
          <v:textbox style="mso-next-textbox:#docshape1" inset="0,0,0,0">
            <w:txbxContent>
              <w:p w14:paraId="1D7DCD49" w14:textId="77777777" w:rsidR="00AD4945" w:rsidRDefault="00000000">
                <w:pPr>
                  <w:pStyle w:val="BodyText"/>
                  <w:spacing w:before="10" w:line="249" w:lineRule="auto"/>
                  <w:ind w:left="83" w:hanging="64"/>
                </w:pPr>
                <w:r>
                  <w:t>2023</w:t>
                </w:r>
                <w:r>
                  <w:rPr>
                    <w:spacing w:val="-14"/>
                  </w:rPr>
                  <w:t xml:space="preserve"> </w:t>
                </w:r>
                <w:r>
                  <w:t>Top</w:t>
                </w:r>
                <w:r>
                  <w:rPr>
                    <w:spacing w:val="-14"/>
                  </w:rPr>
                  <w:t xml:space="preserve"> </w:t>
                </w:r>
                <w:r>
                  <w:t>50</w:t>
                </w:r>
                <w:r>
                  <w:rPr>
                    <w:spacing w:val="-14"/>
                  </w:rPr>
                  <w:t xml:space="preserve"> </w:t>
                </w:r>
                <w:r>
                  <w:t>Survey Glossary of Terms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A647" w14:textId="77777777" w:rsidR="005F0CA0" w:rsidRDefault="005F0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B65EE"/>
    <w:multiLevelType w:val="hybridMultilevel"/>
    <w:tmpl w:val="5E66D5A4"/>
    <w:lvl w:ilvl="0" w:tplc="8ACEA42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EE8E08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51385462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3" w:tplc="985EF45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4AFC1AB0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5" w:tplc="4376998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6" w:tplc="22F8D11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7" w:tplc="7B7CBFE0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8" w:tplc="9036EF7E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</w:abstractNum>
  <w:num w:numId="1" w16cid:durableId="1107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2NrUwsTQwNjYwMzNX0lEKTi0uzszPAykwrAUAkNazhywAAAA="/>
  </w:docVars>
  <w:rsids>
    <w:rsidRoot w:val="00AD4945"/>
    <w:rsid w:val="003615FC"/>
    <w:rsid w:val="00453A8C"/>
    <w:rsid w:val="004E1A49"/>
    <w:rsid w:val="00592AD9"/>
    <w:rsid w:val="005A0D4F"/>
    <w:rsid w:val="005F0CA0"/>
    <w:rsid w:val="00694356"/>
    <w:rsid w:val="00A56F97"/>
    <w:rsid w:val="00AD4945"/>
    <w:rsid w:val="00B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1632D"/>
  <w15:docId w15:val="{6294BE82-7B46-4D9A-B47E-AF1C02A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100"/>
    </w:pPr>
  </w:style>
  <w:style w:type="paragraph" w:styleId="Header">
    <w:name w:val="header"/>
    <w:basedOn w:val="Normal"/>
    <w:link w:val="HeaderChar"/>
    <w:uiPriority w:val="99"/>
    <w:unhideWhenUsed/>
    <w:rsid w:val="005A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nmsdc.org/mbes/what-is-an-mb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ol.gov/odep/topics/FederalContractorRequirement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ensus.gov/eos/www/naic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wbenc.org/about-wben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Andy Nguyen</cp:lastModifiedBy>
  <cp:revision>5</cp:revision>
  <dcterms:created xsi:type="dcterms:W3CDTF">2023-01-12T19:08:00Z</dcterms:created>
  <dcterms:modified xsi:type="dcterms:W3CDTF">2023-05-23T17:17:00Z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2023-01-10T00:00:00Z</vt:filetime>
  </property>
</Properties>
</file>